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 xml:space="preserve">a partir das </w:t>
      </w:r>
      <w:r w:rsidR="00401097">
        <w:rPr>
          <w:rFonts w:ascii="Times New Roman" w:hAnsi="Times New Roman" w:cs="Times New Roman"/>
          <w:color w:val="FF0000"/>
        </w:rPr>
        <w:t>13</w:t>
      </w:r>
      <w:bookmarkStart w:id="0" w:name="_GoBack"/>
      <w:bookmarkEnd w:id="0"/>
      <w:r w:rsidR="00976052">
        <w:rPr>
          <w:rFonts w:ascii="Times New Roman" w:hAnsi="Times New Roman" w:cs="Times New Roman"/>
          <w:color w:val="FF0000"/>
        </w:rPr>
        <w:t xml:space="preserve">:30 </w:t>
      </w:r>
      <w:r w:rsidRPr="003E277C">
        <w:rPr>
          <w:rFonts w:ascii="Times New Roman" w:hAnsi="Times New Roman" w:cs="Times New Roman"/>
          <w:color w:val="FF0000"/>
        </w:rPr>
        <w:t>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5972C5">
        <w:rPr>
          <w:rFonts w:ascii="Times New Roman" w:hAnsi="Times New Roman" w:cs="Times New Roman"/>
        </w:rPr>
        <w:t>não inferior a 50</w:t>
      </w:r>
      <w:r w:rsidR="002F6D4B">
        <w:rPr>
          <w:rFonts w:ascii="Times New Roman" w:hAnsi="Times New Roman" w:cs="Times New Roman"/>
        </w:rPr>
        <w:t>% (</w:t>
      </w:r>
      <w:r w:rsidR="005972C5">
        <w:rPr>
          <w:rFonts w:ascii="Times New Roman" w:hAnsi="Times New Roman" w:cs="Times New Roman"/>
        </w:rPr>
        <w:t xml:space="preserve">cinquenta </w:t>
      </w:r>
      <w:r w:rsidR="002F6D4B">
        <w:rPr>
          <w:rFonts w:ascii="Times New Roman" w:hAnsi="Times New Roman" w:cs="Times New Roman"/>
        </w:rPr>
        <w:t>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5972C5">
        <w:rPr>
          <w:rFonts w:ascii="Times New Roman" w:hAnsi="Times New Roman" w:cs="Times New Roman"/>
        </w:rPr>
        <w:t>25%</w:t>
      </w:r>
      <w:r w:rsidR="00BF696F" w:rsidRPr="00183926">
        <w:rPr>
          <w:rFonts w:ascii="Times New Roman" w:hAnsi="Times New Roman" w:cs="Times New Roman"/>
        </w:rPr>
        <w:t xml:space="preserve"> (</w:t>
      </w:r>
      <w:r w:rsidR="005972C5">
        <w:rPr>
          <w:rFonts w:ascii="Times New Roman" w:hAnsi="Times New Roman" w:cs="Times New Roman"/>
        </w:rPr>
        <w:t>vinte e cinco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</w:t>
      </w:r>
      <w:r w:rsidR="00976052">
        <w:rPr>
          <w:rFonts w:ascii="Times New Roman" w:hAnsi="Times New Roman" w:cs="Times New Roman"/>
          <w:color w:val="FF0000"/>
        </w:rPr>
        <w:t>, máximo 30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5972C5">
        <w:rPr>
          <w:rFonts w:ascii="Times New Roman" w:hAnsi="Times New Roman" w:cs="Times New Roman"/>
        </w:rPr>
        <w:t>25% (vinte e cinco</w:t>
      </w:r>
      <w:r w:rsidR="00036D0A" w:rsidRPr="00036D0A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34621"/>
    <w:rsid w:val="00161B26"/>
    <w:rsid w:val="00183926"/>
    <w:rsid w:val="002B0519"/>
    <w:rsid w:val="002F6D4B"/>
    <w:rsid w:val="003E277C"/>
    <w:rsid w:val="00401097"/>
    <w:rsid w:val="00596887"/>
    <w:rsid w:val="005972C5"/>
    <w:rsid w:val="00633DEC"/>
    <w:rsid w:val="006F5437"/>
    <w:rsid w:val="0072030D"/>
    <w:rsid w:val="00831BDA"/>
    <w:rsid w:val="008371AD"/>
    <w:rsid w:val="009077B0"/>
    <w:rsid w:val="00976052"/>
    <w:rsid w:val="00A52251"/>
    <w:rsid w:val="00A57337"/>
    <w:rsid w:val="00A74242"/>
    <w:rsid w:val="00BF696F"/>
    <w:rsid w:val="00CC3845"/>
    <w:rsid w:val="00D637D6"/>
    <w:rsid w:val="00D74F79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609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3</cp:revision>
  <cp:lastPrinted>2019-05-27T13:54:00Z</cp:lastPrinted>
  <dcterms:created xsi:type="dcterms:W3CDTF">2021-09-16T18:35:00Z</dcterms:created>
  <dcterms:modified xsi:type="dcterms:W3CDTF">2022-02-14T19:21:00Z</dcterms:modified>
</cp:coreProperties>
</file>