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0330" w14:textId="77777777" w:rsidR="00C53938" w:rsidRPr="00C53938" w:rsidRDefault="00C53938" w:rsidP="00C53938">
      <w:pPr>
        <w:jc w:val="center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Anexo I</w:t>
      </w:r>
    </w:p>
    <w:p w14:paraId="2D13E752" w14:textId="77777777" w:rsidR="00C53938" w:rsidRPr="00C53938" w:rsidRDefault="00C53938" w:rsidP="00C539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3938">
        <w:rPr>
          <w:rFonts w:ascii="Arial" w:hAnsi="Arial" w:cs="Arial"/>
          <w:b/>
          <w:bCs/>
          <w:sz w:val="24"/>
          <w:szCs w:val="24"/>
        </w:rPr>
        <w:t>Modelo de Declaração de Ciência dos procedimentos a serem executados pelo Arrematante</w:t>
      </w:r>
    </w:p>
    <w:p w14:paraId="591ADBFC" w14:textId="1759B6B4" w:rsidR="00C53938" w:rsidRPr="00C53938" w:rsidRDefault="00C53938" w:rsidP="00C53938">
      <w:pPr>
        <w:jc w:val="center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Leilão Nº 2026000000335</w:t>
      </w:r>
    </w:p>
    <w:p w14:paraId="43C5C4AA" w14:textId="77777777" w:rsidR="00C53938" w:rsidRPr="00C53938" w:rsidRDefault="00C53938" w:rsidP="00C53938">
      <w:pPr>
        <w:jc w:val="center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DECLARAÇÃO DE CIÊNCIA</w:t>
      </w:r>
    </w:p>
    <w:p w14:paraId="1B293818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2F0BE2A9" w14:textId="3117577D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A Empresa ______________</w:t>
      </w:r>
      <w:r>
        <w:rPr>
          <w:rFonts w:ascii="Arial" w:hAnsi="Arial" w:cs="Arial"/>
          <w:sz w:val="24"/>
          <w:szCs w:val="24"/>
        </w:rPr>
        <w:t>_________________</w:t>
      </w:r>
      <w:r w:rsidRPr="00C53938">
        <w:rPr>
          <w:rFonts w:ascii="Arial" w:hAnsi="Arial" w:cs="Arial"/>
          <w:sz w:val="24"/>
          <w:szCs w:val="24"/>
        </w:rPr>
        <w:t xml:space="preserve">______________________, inscrita no CNPJ sob o nº </w:t>
      </w:r>
      <w:r>
        <w:rPr>
          <w:rFonts w:ascii="Arial" w:hAnsi="Arial" w:cs="Arial"/>
          <w:sz w:val="24"/>
          <w:szCs w:val="24"/>
        </w:rPr>
        <w:t>_______________________</w:t>
      </w:r>
      <w:r w:rsidRPr="00C53938">
        <w:rPr>
          <w:rFonts w:ascii="Arial" w:hAnsi="Arial" w:cs="Arial"/>
          <w:sz w:val="24"/>
          <w:szCs w:val="24"/>
        </w:rPr>
        <w:t xml:space="preserve">_______________, com sede à ________________________________________________________________________________, telefone/ fax ______________________, por intermédio de seu representante legal o(a) </w:t>
      </w:r>
      <w:proofErr w:type="spellStart"/>
      <w:r w:rsidRPr="00C53938">
        <w:rPr>
          <w:rFonts w:ascii="Arial" w:hAnsi="Arial" w:cs="Arial"/>
          <w:sz w:val="24"/>
          <w:szCs w:val="24"/>
        </w:rPr>
        <w:t>Sr</w:t>
      </w:r>
      <w:proofErr w:type="spellEnd"/>
      <w:r w:rsidRPr="00C53938">
        <w:rPr>
          <w:rFonts w:ascii="Arial" w:hAnsi="Arial" w:cs="Arial"/>
          <w:sz w:val="24"/>
          <w:szCs w:val="24"/>
        </w:rPr>
        <w:t>(a) ____________________ _____________________________, portador da carteira de identidade nº _____________________________ e do CPF nº _______________________________, DECLARA, como condição para participação no leilão acima indicado, estar ciente dos procedimentos, sob exclusiva responsabilidade do arrematante vencedor, a saber: descontaminação, compactação, trituração, prensagem e reciclagem, procedimentos serem realizados em estrita conformidade com as disposições deste do Edital do presente certame, legislação aplicável e em plena consonância com as normatizações de saúde, ambientais e de segurança vigentes. DECLARA, por fim, que possui todas as informações necessárias para participação no Leilão nº 2026000000335, não necessitando, portanto, de nenhum esclarecimento adicional sobre o objeto ou conteúdo do Edital do Leilão Público acima indicado.</w:t>
      </w:r>
    </w:p>
    <w:p w14:paraId="76943D2E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7518CB75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 xml:space="preserve">CAMPO GRANDE, MS, ______ de _______________ </w:t>
      </w:r>
      <w:proofErr w:type="spellStart"/>
      <w:r w:rsidRPr="00C53938">
        <w:rPr>
          <w:rFonts w:ascii="Arial" w:hAnsi="Arial" w:cs="Arial"/>
          <w:sz w:val="24"/>
          <w:szCs w:val="24"/>
        </w:rPr>
        <w:t>de</w:t>
      </w:r>
      <w:proofErr w:type="spellEnd"/>
      <w:r w:rsidRPr="00C53938">
        <w:rPr>
          <w:rFonts w:ascii="Arial" w:hAnsi="Arial" w:cs="Arial"/>
          <w:sz w:val="24"/>
          <w:szCs w:val="24"/>
        </w:rPr>
        <w:t xml:space="preserve"> 2026. </w:t>
      </w:r>
    </w:p>
    <w:p w14:paraId="3C6FBC0A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445178CE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47721F55" w14:textId="77777777" w:rsidR="00C53938" w:rsidRPr="00C53938" w:rsidRDefault="00C53938" w:rsidP="00C53938">
      <w:pPr>
        <w:jc w:val="both"/>
        <w:rPr>
          <w:rFonts w:ascii="Arial" w:hAnsi="Arial" w:cs="Arial"/>
          <w:sz w:val="24"/>
          <w:szCs w:val="24"/>
        </w:rPr>
      </w:pPr>
    </w:p>
    <w:p w14:paraId="2EAC349C" w14:textId="77777777" w:rsidR="00C53938" w:rsidRPr="00C53938" w:rsidRDefault="00C53938" w:rsidP="00C53938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</w:p>
    <w:p w14:paraId="336C535E" w14:textId="6BEE7437" w:rsidR="002C6F2F" w:rsidRPr="00C53938" w:rsidRDefault="00C53938" w:rsidP="00C53938">
      <w:pPr>
        <w:jc w:val="center"/>
        <w:rPr>
          <w:rFonts w:ascii="Arial" w:hAnsi="Arial" w:cs="Arial"/>
          <w:sz w:val="24"/>
          <w:szCs w:val="24"/>
        </w:rPr>
      </w:pPr>
      <w:r w:rsidRPr="00C53938">
        <w:rPr>
          <w:rFonts w:ascii="Arial" w:hAnsi="Arial" w:cs="Arial"/>
          <w:sz w:val="24"/>
          <w:szCs w:val="24"/>
        </w:rPr>
        <w:t>(Assinatura e identificação do Representante Legal)</w:t>
      </w:r>
    </w:p>
    <w:sectPr w:rsidR="002C6F2F" w:rsidRPr="00C5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38"/>
    <w:rsid w:val="002C6F2F"/>
    <w:rsid w:val="007C1DC3"/>
    <w:rsid w:val="00C53938"/>
    <w:rsid w:val="00E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90DE"/>
  <w15:chartTrackingRefBased/>
  <w15:docId w15:val="{66E930B8-5C82-40B8-88A0-31F6B939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9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9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9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9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9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9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9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dcterms:created xsi:type="dcterms:W3CDTF">2026-06-12T12:02:00Z</dcterms:created>
  <dcterms:modified xsi:type="dcterms:W3CDTF">2026-06-12T12:05:00Z</dcterms:modified>
</cp:coreProperties>
</file>